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ottotitolo"/>
        <w:keepNext w:val="false"/>
        <w:spacing w:before="0" w:after="200"/>
        <w:jc w:val="center"/>
        <w:rPr>
          <w:b/>
          <w:b/>
          <w:bCs/>
          <w:i/>
          <w:i/>
          <w:iCs/>
          <w:outline w:val="false"/>
          <w:color w:val="000000"/>
          <w:spacing w:val="15"/>
          <w:sz w:val="24"/>
          <w:szCs w:val="24"/>
          <w:u w:val="none" w:color="000000"/>
          <w14:textFill>
            <w14:solidFill>
              <w14:srgbClr w14:val="000000"/>
            </w14:solidFill>
          </w14:textFill>
        </w:rPr>
      </w:pPr>
      <w:r>
        <w:rPr>
          <w:b/>
          <w:bCs/>
          <w:i/>
          <w:iCs/>
          <w:outline w:val="false"/>
          <w:color w:val="000000"/>
          <w:spacing w:val="15"/>
          <w:sz w:val="24"/>
          <w:szCs w:val="24"/>
          <w:u w:val="none" w:color="000000"/>
          <w:lang w:val="it-IT"/>
          <w14:textFill>
            <w14:solidFill>
              <w14:srgbClr w14:val="000000"/>
            </w14:solidFill>
          </w14:textFill>
        </w:rPr>
        <w:t>ARCIDIOCESI DI LUCCA</w:t>
      </w:r>
    </w:p>
    <w:p>
      <w:pPr>
        <w:pStyle w:val="Sottotitolo"/>
        <w:keepNext w:val="false"/>
        <w:spacing w:before="0" w:after="200"/>
        <w:jc w:val="center"/>
        <w:rPr>
          <w:b/>
          <w:b/>
          <w:bCs/>
          <w:i/>
          <w:i/>
          <w:iCs/>
          <w:outline w:val="false"/>
          <w:color w:val="000000"/>
          <w:spacing w:val="15"/>
          <w:sz w:val="24"/>
          <w:szCs w:val="24"/>
          <w:u w:val="none" w:color="000000"/>
          <w14:textFill>
            <w14:solidFill>
              <w14:srgbClr w14:val="000000"/>
            </w14:solidFill>
          </w14:textFill>
        </w:rPr>
      </w:pPr>
      <w:r>
        <w:rPr>
          <w:b/>
          <w:bCs/>
          <w:i/>
          <w:iCs/>
          <w:outline w:val="false"/>
          <w:color w:val="000000"/>
          <w:spacing w:val="15"/>
          <w:sz w:val="24"/>
          <w:szCs w:val="24"/>
          <w:u w:val="none" w:color="000000"/>
          <w:lang w:val="it-IT"/>
          <w14:textFill>
            <w14:solidFill>
              <w14:srgbClr w14:val="000000"/>
            </w14:solidFill>
          </w14:textFill>
        </w:rPr>
        <w:t xml:space="preserve">Scuola Diocesana di Formazione Teologica </w:t>
      </w:r>
    </w:p>
    <w:p>
      <w:pPr>
        <w:pStyle w:val="Sottotitolo"/>
        <w:keepNext w:val="false"/>
        <w:spacing w:before="0" w:after="200"/>
        <w:jc w:val="center"/>
        <w:rPr>
          <w:i/>
          <w:i/>
          <w:iCs/>
          <w:outline w:val="false"/>
          <w:color w:val="000000"/>
          <w:spacing w:val="15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</w:pPr>
      <w:r>
        <w:rPr>
          <w:i/>
          <w:iCs/>
          <w:outline w:val="false"/>
          <w:color w:val="000000"/>
          <w:spacing w:val="15"/>
          <w:sz w:val="20"/>
          <w:szCs w:val="20"/>
          <w:u w:val="none" w:color="000000"/>
          <w:lang w:val="it-IT"/>
          <w14:textFill>
            <w14:solidFill>
              <w14:srgbClr w14:val="000000"/>
            </w14:solidFill>
          </w14:textFill>
        </w:rPr>
        <w:t>CORS</w:t>
      </w:r>
      <w:r>
        <w:rPr>
          <w:i/>
          <w:iCs/>
          <w:outline w:val="false"/>
          <w:color w:val="000000"/>
          <w:spacing w:val="15"/>
          <w:sz w:val="20"/>
          <w:szCs w:val="20"/>
          <w:u w:val="none" w:color="000000"/>
          <w:lang w:val="it-IT"/>
          <w14:textFill>
            <w14:solidFill>
              <w14:srgbClr w14:val="000000"/>
            </w14:solidFill>
          </w14:textFill>
        </w:rPr>
        <w:t>O</w:t>
      </w:r>
      <w:r>
        <w:rPr>
          <w:i/>
          <w:iCs/>
          <w:outline w:val="false"/>
          <w:color w:val="000000"/>
          <w:spacing w:val="15"/>
          <w:sz w:val="20"/>
          <w:szCs w:val="20"/>
          <w:u w:val="none" w:color="000000"/>
          <w:lang w:val="it-IT"/>
          <w14:textFill>
            <w14:solidFill>
              <w14:srgbClr w14:val="000000"/>
            </w14:solidFill>
          </w14:textFill>
        </w:rPr>
        <w:t xml:space="preserve"> DI:</w:t>
      </w:r>
    </w:p>
    <w:p>
      <w:pPr>
        <w:pStyle w:val="Sottotitolo"/>
        <w:keepNext w:val="false"/>
        <w:spacing w:before="0" w:after="200"/>
        <w:jc w:val="center"/>
        <w:rPr>
          <w:i/>
          <w:i/>
          <w:iCs/>
          <w:outline w:val="false"/>
          <w:color w:val="000000"/>
          <w:spacing w:val="15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</w:pPr>
      <w:r>
        <w:rPr>
          <w:i/>
          <w:iCs/>
          <w:outline w:val="false"/>
          <w:color w:val="000000"/>
          <w:spacing w:val="15"/>
          <w:sz w:val="20"/>
          <w:szCs w:val="20"/>
          <w:u w:val="none" w:color="000000"/>
          <w:lang w:val="it-IT"/>
          <w14:textFill>
            <w14:solidFill>
              <w14:srgbClr w14:val="000000"/>
            </w14:solidFill>
          </w14:textFill>
        </w:rPr>
        <w:t>PAOLO E LA LETTERATURA PAOLINA</w:t>
      </w:r>
    </w:p>
    <w:p>
      <w:pPr>
        <w:pStyle w:val="Corpo"/>
        <w:jc w:val="center"/>
        <w:rPr>
          <w:i/>
          <w:i/>
          <w:iCs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u w:val="none" w:color="000000"/>
          <w:shd w:fill="auto" w:val="clear"/>
          <w:vertAlign w:val="baseline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i/>
          <w:iCs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0"/>
          <w:u w:val="none" w:color="000000"/>
          <w:shd w:fill="auto" w:val="clear"/>
          <w:vertAlign w:val="baseline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Sottotitolo"/>
        <w:keepNext w:val="false"/>
        <w:spacing w:before="0" w:after="200"/>
        <w:jc w:val="center"/>
        <w:rPr>
          <w:i/>
          <w:i/>
          <w:iCs/>
          <w:outline w:val="false"/>
          <w:color w:val="000000"/>
          <w:spacing w:val="15"/>
          <w:sz w:val="24"/>
          <w:szCs w:val="24"/>
          <w:u w:val="none" w:color="000000"/>
          <w14:textFill>
            <w14:solidFill>
              <w14:srgbClr w14:val="000000"/>
            </w14:solidFill>
          </w14:textFill>
        </w:rPr>
      </w:pPr>
      <w:r>
        <w:rPr>
          <w:i/>
          <w:iCs/>
          <w:outline w:val="false"/>
          <w:color w:val="000000"/>
          <w:spacing w:val="15"/>
          <w:sz w:val="24"/>
          <w:szCs w:val="24"/>
          <w:u w:val="none" w:color="000000"/>
          <w:lang w:val="it-IT"/>
          <w14:textFill>
            <w14:solidFill>
              <w14:srgbClr w14:val="000000"/>
            </w14:solidFill>
          </w14:textFill>
        </w:rPr>
        <w:t>PRECISAZIONI PER LO SVOLGIMENTO DEGLI ESAMI</w:t>
      </w:r>
    </w:p>
    <w:p>
      <w:pPr>
        <w:pStyle w:val="CorpoA"/>
        <w:tabs>
          <w:tab w:val="clear" w:pos="720"/>
          <w:tab w:val="left" w:pos="20" w:leader="none"/>
        </w:tabs>
        <w:rPr>
          <w:rFonts w:ascii="Times New Roman" w:hAnsi="Times New Roman" w:eastAsia="Times New Roman" w:cs="Times New Roman"/>
          <w:sz w:val="20"/>
          <w:szCs w:val="20"/>
          <w14:textOutline w14:w="12700" w14:cap="flat">
            <w14:noFill/>
            <w14:miter w14:lim="400000"/>
          </w14:textOutline>
        </w:rPr>
      </w:pPr>
      <w:r>
        <w:rPr>
          <w:rFonts w:eastAsia="Times New Roman" w:cs="Times New Roman" w:ascii="Times New Roman" w:hAnsi="Times New Roman"/>
          <w:sz w:val="20"/>
          <w:szCs w:val="20"/>
          <w14:textOutline w14:w="12700" w14:cap="flat">
            <w14:noFill/>
            <w14:miter w14:lim="400000"/>
          </w14:textOutline>
        </w:rPr>
      </w:r>
    </w:p>
    <w:p>
      <w:pPr>
        <w:pStyle w:val="Corpo"/>
        <w:ind w:left="0" w:right="0" w:firstLine="720"/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u w:val="none" w:color="000000"/>
          <w:shd w:fill="auto" w:val="clear"/>
          <w:vertAlign w:val="baseline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u w:val="none" w:color="000000"/>
          <w:shd w:fill="auto" w:val="clear"/>
          <w:vertAlign w:val="baseline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Il programma di studio per gli esami è quello descritto nella schede di presentazione dei corsi disponibili sulla piattaforma ESARE, dove sono indicati i libri consigliati che completano l’esposizione dei temi e degli argomenti trattati, raccolti nelle slides-dispense consegnate durante l’anno.</w:t>
      </w:r>
    </w:p>
    <w:p>
      <w:pPr>
        <w:pStyle w:val="Corpo"/>
        <w:ind w:left="0" w:right="0" w:firstLine="720"/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0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Corpo"/>
        <w:ind w:left="0" w:right="0" w:firstLine="720"/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u w:val="none" w:color="000000"/>
          <w:shd w:fill="auto" w:val="clear"/>
          <w:vertAlign w:val="baseline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Gli esami consistono in un </w:t>
      </w:r>
      <w:r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u w:val="single" w:color="000000"/>
          <w:shd w:fill="auto" w:val="clear"/>
          <w:vertAlign w:val="baseline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elaborato scritto</w:t>
      </w:r>
      <w:r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u w:val="none" w:color="000000"/>
          <w:shd w:fill="auto" w:val="clear"/>
          <w:vertAlign w:val="baseline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su argomenti indicati dal docente </w:t>
      </w:r>
      <w:r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u w:val="single" w:color="000000"/>
          <w:shd w:fill="auto" w:val="clear"/>
          <w:vertAlign w:val="baseline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 da un colloquio orale</w:t>
      </w:r>
      <w:r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u w:val="none" w:color="000000"/>
          <w:shd w:fill="auto" w:val="clear"/>
          <w:vertAlign w:val="baseline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in presenza nel quale lo studente illustra il suo lavoro e il docente propone domande relative a tutti gli argomenti del programma svolto. Gli elaborati dovranno essere prodotti secondo la formattazione che viene indicata di seguito e dovranno essere consegnati in formato .pdf </w:t>
      </w:r>
      <w:r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u w:val="single" w:color="000000"/>
          <w:shd w:fill="auto" w:val="clear"/>
          <w:vertAlign w:val="baseline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almeno sette giorni prima della data prevista del colloquio.</w:t>
      </w:r>
    </w:p>
    <w:p>
      <w:pPr>
        <w:pStyle w:val="Corpo"/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u w:val="none" w:color="000000"/>
          <w:shd w:fill="auto" w:val="clear"/>
          <w:vertAlign w:val="baseline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0"/>
          <w:u w:val="none" w:color="000000"/>
          <w:shd w:fill="auto" w:val="clear"/>
          <w:vertAlign w:val="baseline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Corpo"/>
        <w:ind w:left="0" w:right="0" w:firstLine="720"/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u w:val="none" w:color="000000"/>
          <w:shd w:fill="auto" w:val="clear"/>
          <w:vertAlign w:val="baseline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Il teso scritto dovrà essere chiaro nei contenuti, non ripetitivo né esteso troppo oltre il limite di pagine indicato. Deve mettere in evidenza, il nòcciolo del contenuto richiesto e che si intende esporre. Bisogna fare attenzione alla correttezza delle citazioni, in particolare di quelle bibliche e che la formattazione sia quella sotto indicata.</w:t>
      </w:r>
    </w:p>
    <w:p>
      <w:pPr>
        <w:pStyle w:val="CorpoA"/>
        <w:tabs>
          <w:tab w:val="clear" w:pos="720"/>
          <w:tab w:val="left" w:pos="20" w:leader="none"/>
        </w:tabs>
        <w:rPr>
          <w:rFonts w:ascii="Times New Roman" w:hAnsi="Times New Roman" w:eastAsia="Times New Roman" w:cs="Times New Roman"/>
          <w:outline w:val="false"/>
          <w:color w:val="000000"/>
          <w:sz w:val="24"/>
          <w:szCs w:val="24"/>
          <w:u w:val="none" w:color="000000"/>
          <w:shd w:fill="auto" w:val="clea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Times New Roman" w:cs="Times New Roman" w:ascii="Times New Roman" w:hAnsi="Times New Roman"/>
          <w:outline w:val="false"/>
          <w:color w:val="000000"/>
          <w:sz w:val="24"/>
          <w:szCs w:val="24"/>
          <w:u w:val="none" w:color="000000"/>
          <w:shd w:fill="auto" w:val="clea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CorpoA"/>
        <w:tabs>
          <w:tab w:val="clear" w:pos="720"/>
          <w:tab w:val="left" w:pos="20" w:leader="none"/>
        </w:tabs>
        <w:rPr>
          <w:rFonts w:ascii="Times New Roman" w:hAnsi="Times New Roman" w:eastAsia="Times New Roman" w:cs="Times New Roman"/>
          <w:sz w:val="20"/>
          <w:szCs w:val="20"/>
          <w14:textOutline w14:w="12700" w14:cap="flat">
            <w14:noFill/>
            <w14:miter w14:lim="400000"/>
          </w14:textOutline>
        </w:rPr>
      </w:pPr>
      <w:r>
        <w:rPr>
          <w:rFonts w:eastAsia="Times New Roman" w:cs="Times New Roman" w:ascii="Times New Roman" w:hAnsi="Times New Roman"/>
          <w:sz w:val="20"/>
          <w:szCs w:val="20"/>
          <w14:textOutline w14:w="12700" w14:cap="flat">
            <w14:noFill/>
            <w14:miter w14:lim="400000"/>
          </w14:textOutline>
        </w:rPr>
      </w:r>
    </w:p>
    <w:p>
      <w:pPr>
        <w:pStyle w:val="Corpo"/>
        <w:rPr>
          <w:i/>
          <w:i/>
          <w:iCs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Arial Unicode MS" w:cs="Arial Unicode MS"/>
          <w:i/>
          <w:iCs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u w:val="none" w:color="000000"/>
          <w:shd w:fill="auto" w:val="clear"/>
          <w:vertAlign w:val="baseline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eastAsia="Arial Unicode MS" w:cs="Arial Unicode MS"/>
          <w:i/>
          <w:iCs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u w:val="none" w:color="000000"/>
          <w:shd w:fill="auto" w:val="clear"/>
          <w:vertAlign w:val="baseline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ab/>
        <w:t>A. Toccafondi</w:t>
      </w:r>
    </w:p>
    <w:p>
      <w:pPr>
        <w:pStyle w:val="Corpo"/>
        <w:rPr>
          <w:i/>
          <w:i/>
          <w:iCs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u w:val="none" w:color="000000"/>
          <w:shd w:fill="auto" w:val="clear"/>
          <w:vertAlign w:val="baseline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i/>
          <w:iCs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0"/>
          <w:u w:val="none" w:color="000000"/>
          <w:shd w:fill="auto" w:val="clear"/>
          <w:vertAlign w:val="baseline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Corpo"/>
        <w:rPr>
          <w:i/>
          <w:i/>
          <w:iCs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u w:val="none" w:color="000000"/>
          <w:shd w:fill="auto" w:val="clear"/>
          <w:vertAlign w:val="baseline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i/>
          <w:iCs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0"/>
          <w:u w:val="none" w:color="000000"/>
          <w:shd w:fill="auto" w:val="clear"/>
          <w:vertAlign w:val="baseline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Sottotitolo"/>
        <w:keepNext w:val="false"/>
        <w:spacing w:before="0" w:after="200"/>
        <w:jc w:val="center"/>
        <w:rPr>
          <w:i/>
          <w:i/>
          <w:iCs/>
          <w:outline w:val="false"/>
          <w:color w:val="000000"/>
          <w:spacing w:val="15"/>
          <w:sz w:val="28"/>
          <w:szCs w:val="28"/>
          <w:u w:val="none" w:color="000000"/>
          <w14:textFill>
            <w14:solidFill>
              <w14:srgbClr w14:val="000000"/>
            </w14:solidFill>
          </w14:textFill>
        </w:rPr>
      </w:pPr>
      <w:r>
        <w:rPr>
          <w:i/>
          <w:iCs/>
          <w:outline w:val="false"/>
          <w:color w:val="000000"/>
          <w:spacing w:val="15"/>
          <w:sz w:val="28"/>
          <w:szCs w:val="28"/>
          <w:u w:val="none" w:color="000000"/>
          <w:lang w:val="it-IT"/>
          <w14:textFill>
            <w14:solidFill>
              <w14:srgbClr w14:val="000000"/>
            </w14:solidFill>
          </w14:textFill>
        </w:rPr>
        <w:t>Formattazione degli elaborati scritti</w:t>
      </w:r>
    </w:p>
    <w:p>
      <w:pPr>
        <w:pStyle w:val="Corpo"/>
        <w:rPr>
          <w:i/>
          <w:i/>
          <w:iCs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u w:val="none" w:color="000000"/>
          <w:shd w:fill="auto" w:val="clear"/>
          <w:vertAlign w:val="baseline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i/>
          <w:iCs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0"/>
          <w:u w:val="none" w:color="000000"/>
          <w:shd w:fill="auto" w:val="clear"/>
          <w:vertAlign w:val="baseline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Corpo"/>
        <w:rPr>
          <w:i/>
          <w:i/>
          <w:iCs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u w:val="none" w:color="000000"/>
          <w:shd w:fill="auto" w:val="clear"/>
          <w:vertAlign w:val="baseline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i/>
          <w:iCs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0"/>
          <w:u w:val="none" w:color="000000"/>
          <w:shd w:fill="auto" w:val="clear"/>
          <w:vertAlign w:val="baseline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Sottotitolo"/>
        <w:keepNext w:val="false"/>
        <w:spacing w:before="0" w:after="200"/>
        <w:jc w:val="center"/>
        <w:rPr>
          <w:i/>
          <w:i/>
          <w:iCs/>
          <w:outline w:val="false"/>
          <w:color w:val="000000"/>
          <w:spacing w:val="15"/>
          <w:sz w:val="28"/>
          <w:szCs w:val="28"/>
          <w:u w:val="none" w:color="000000"/>
          <w14:textFill>
            <w14:solidFill>
              <w14:srgbClr w14:val="000000"/>
            </w14:solidFill>
          </w14:textFill>
        </w:rPr>
      </w:pPr>
      <w:r>
        <w:rPr>
          <w:i/>
          <w:iCs/>
          <w:outline w:val="false"/>
          <w:color w:val="000000"/>
          <w:spacing w:val="15"/>
          <w:sz w:val="28"/>
          <w:szCs w:val="28"/>
          <w:u w:val="none" w:color="000000"/>
          <w:lang w:val="it-IT"/>
          <w14:textFill>
            <w14:solidFill>
              <w14:srgbClr w14:val="000000"/>
            </w14:solidFill>
          </w14:textFill>
        </w:rPr>
        <w:t xml:space="preserve">Nelle pagine seguenti è contenuto il modello di elaborato scritto con le indicazioni per la formattazione della prova scritta. </w:t>
      </w:r>
    </w:p>
    <w:p>
      <w:pPr>
        <w:pStyle w:val="Sottotitolo"/>
        <w:keepNext w:val="false"/>
        <w:spacing w:before="0" w:after="200"/>
        <w:rPr/>
      </w:pPr>
      <w:r>
        <w:rPr/>
      </w:r>
      <w:r>
        <w:br w:type="page"/>
      </w:r>
    </w:p>
    <w:p>
      <w:pPr>
        <w:pStyle w:val="WWPredefinito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/>
        <w:ind w:left="0" w:right="0" w:hanging="0"/>
        <w:jc w:val="center"/>
        <w:rPr>
          <w:i/>
          <w:i/>
          <w:iCs/>
          <w:sz w:val="36"/>
          <w:szCs w:val="36"/>
        </w:rPr>
      </w:pPr>
      <w:r>
        <w:rPr>
          <w:rFonts w:ascii="Times Roman" w:hAnsi="Times Roman"/>
          <w:b/>
          <w:bCs/>
          <w:sz w:val="36"/>
          <w:szCs w:val="36"/>
          <w:lang w:val="it-IT"/>
        </w:rPr>
        <w:t>Scuola Formazione Teologica Diocesana - Lucca</w:t>
      </w:r>
    </w:p>
    <w:p>
      <w:pPr>
        <w:pStyle w:val="WWPredefinito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before="0" w:after="0"/>
        <w:ind w:left="0" w:right="0" w:hanging="0"/>
        <w:jc w:val="center"/>
        <w:rPr>
          <w:sz w:val="16"/>
          <w:szCs w:val="16"/>
        </w:rPr>
      </w:pPr>
      <w:r>
        <w:rPr>
          <w:i/>
          <w:iCs/>
          <w:sz w:val="22"/>
          <w:szCs w:val="22"/>
          <w:lang w:val="it-IT"/>
        </w:rPr>
        <w:t>Modello per elaborato via e-mail</w:t>
      </w:r>
    </w:p>
    <w:p>
      <w:pPr>
        <w:pStyle w:val="WWPredefinito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ind w:left="0" w:right="0" w:hanging="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9053" w:type="dxa"/>
        <w:jc w:val="left"/>
        <w:tblInd w:w="324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521"/>
        <w:gridCol w:w="7531"/>
      </w:tblGrid>
      <w:tr>
        <w:trPr>
          <w:trHeight w:val="310" w:hRule="atLeast"/>
        </w:trPr>
        <w:tc>
          <w:tcPr>
            <w:tcW w:w="1521" w:type="dxa"/>
            <w:tcBorders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WWPredefinito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i/>
                <w:iCs/>
                <w:sz w:val="18"/>
                <w:szCs w:val="18"/>
                <w:shd w:fill="auto" w:val="clear"/>
                <w:lang w:val="it-IT"/>
              </w:rPr>
              <w:t>Cognome e nome</w:t>
            </w:r>
          </w:p>
        </w:tc>
        <w:tc>
          <w:tcPr>
            <w:tcW w:w="75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WWPredefinito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ind w:left="216" w:right="0" w:hanging="216"/>
        <w:jc w:val="lef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WWPredefinito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ind w:left="108" w:right="0" w:hanging="108"/>
        <w:jc w:val="lef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WWPredefinito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ind w:left="0" w:right="0" w:hanging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WWPredefinito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ind w:left="0" w:right="0" w:hanging="0"/>
        <w:jc w:val="left"/>
        <w:rPr/>
      </w:pPr>
      <w:r>
        <w:rPr/>
      </w:r>
    </w:p>
    <w:tbl>
      <w:tblPr>
        <w:tblW w:w="9107" w:type="dxa"/>
        <w:jc w:val="left"/>
        <w:tblInd w:w="324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2764"/>
        <w:gridCol w:w="6342"/>
      </w:tblGrid>
      <w:tr>
        <w:trPr>
          <w:trHeight w:val="412" w:hRule="atLeast"/>
        </w:trPr>
        <w:tc>
          <w:tcPr>
            <w:tcW w:w="2764" w:type="dxa"/>
            <w:tcBorders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WWPredefinito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8564" w:leader="none"/>
              </w:tabs>
              <w:spacing w:lineRule="auto" w:line="240" w:before="0" w:after="0"/>
              <w:ind w:left="0" w:right="0" w:hanging="0"/>
              <w:rPr/>
            </w:pPr>
            <w:r>
              <w:rPr>
                <w:i/>
                <w:iCs/>
                <w:sz w:val="18"/>
                <w:szCs w:val="18"/>
                <w:shd w:fill="auto" w:val="clear"/>
                <w:lang w:val="it-IT"/>
              </w:rPr>
              <w:t>Disciplina (nome completo e sigla)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WWPredefinito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8564" w:leader="none"/>
              </w:tabs>
              <w:spacing w:lineRule="auto" w:line="240" w:before="0" w:after="0"/>
              <w:ind w:left="0" w:right="0" w:hanging="0"/>
              <w:rPr/>
            </w:pPr>
            <w:r>
              <w:rPr>
                <w:sz w:val="22"/>
                <w:szCs w:val="22"/>
                <w:shd w:fill="auto" w:val="clear"/>
                <w:lang w:val="it-IT"/>
              </w:rPr>
              <w:t>LPA - San Paolo e la letteratura paolina</w:t>
            </w:r>
          </w:p>
        </w:tc>
      </w:tr>
    </w:tbl>
    <w:p>
      <w:pPr>
        <w:pStyle w:val="WWPredefinito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ind w:left="216" w:right="0" w:hanging="216"/>
        <w:jc w:val="left"/>
        <w:rPr/>
      </w:pPr>
      <w:r>
        <w:rPr/>
      </w:r>
    </w:p>
    <w:p>
      <w:pPr>
        <w:pStyle w:val="WWPredefinito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ind w:left="108" w:right="0" w:hanging="108"/>
        <w:jc w:val="left"/>
        <w:rPr/>
      </w:pPr>
      <w:r>
        <w:rPr/>
      </w:r>
    </w:p>
    <w:p>
      <w:pPr>
        <w:pStyle w:val="WWPredefinito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ind w:left="0" w:right="0" w:hanging="0"/>
        <w:jc w:val="left"/>
        <w:rPr/>
      </w:pPr>
      <w:r>
        <w:rPr/>
      </w:r>
    </w:p>
    <w:p>
      <w:pPr>
        <w:pStyle w:val="WWPredefinito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ind w:left="0" w:right="0" w:hanging="0"/>
        <w:rPr/>
      </w:pPr>
      <w:r>
        <w:rPr/>
      </w:r>
    </w:p>
    <w:tbl>
      <w:tblPr>
        <w:tblW w:w="6988" w:type="dxa"/>
        <w:jc w:val="left"/>
        <w:tblInd w:w="324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4465"/>
        <w:gridCol w:w="2522"/>
      </w:tblGrid>
      <w:tr>
        <w:trPr>
          <w:trHeight w:val="251" w:hRule="atLeast"/>
        </w:trPr>
        <w:tc>
          <w:tcPr>
            <w:tcW w:w="4465" w:type="dxa"/>
            <w:tcBorders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WWPredefinito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8564" w:leader="none"/>
              </w:tabs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i/>
                <w:iCs/>
                <w:sz w:val="18"/>
                <w:szCs w:val="18"/>
                <w:shd w:fill="auto" w:val="clear"/>
                <w:lang w:val="it-IT"/>
              </w:rPr>
              <w:t>Anno accademico in cui è stata frequentata la disciplina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WWPredefinito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8564" w:leader="none"/>
              </w:tabs>
              <w:spacing w:lineRule="auto" w:line="240" w:before="0" w:after="0"/>
              <w:ind w:left="0" w:right="0" w:hanging="0"/>
              <w:rPr/>
            </w:pPr>
            <w:r>
              <w:rPr>
                <w:sz w:val="22"/>
                <w:szCs w:val="22"/>
                <w:shd w:fill="auto" w:val="clear"/>
                <w:lang w:val="it-IT"/>
              </w:rPr>
              <w:t>2025-2026</w:t>
            </w:r>
          </w:p>
        </w:tc>
      </w:tr>
    </w:tbl>
    <w:p>
      <w:pPr>
        <w:pStyle w:val="WWPredefinito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ind w:left="216" w:right="0" w:hanging="216"/>
        <w:jc w:val="left"/>
        <w:rPr/>
      </w:pPr>
      <w:r>
        <w:rPr/>
      </w:r>
    </w:p>
    <w:p>
      <w:pPr>
        <w:pStyle w:val="WWPredefinito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ind w:left="108" w:right="0" w:hanging="108"/>
        <w:jc w:val="left"/>
        <w:rPr/>
      </w:pPr>
      <w:r>
        <w:rPr/>
      </w:r>
    </w:p>
    <w:p>
      <w:pPr>
        <w:pStyle w:val="WWPredefinito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ind w:left="0" w:right="0" w:hanging="0"/>
        <w:rPr/>
      </w:pPr>
      <w:r>
        <w:rPr/>
      </w:r>
    </w:p>
    <w:p>
      <w:pPr>
        <w:pStyle w:val="WWPredefinito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ind w:left="0" w:right="0" w:hanging="0"/>
        <w:rPr/>
      </w:pPr>
      <w:r>
        <w:rPr/>
      </w:r>
    </w:p>
    <w:tbl>
      <w:tblPr>
        <w:tblW w:w="9058" w:type="dxa"/>
        <w:jc w:val="left"/>
        <w:tblInd w:w="324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2444"/>
        <w:gridCol w:w="6613"/>
      </w:tblGrid>
      <w:tr>
        <w:trPr>
          <w:trHeight w:val="310" w:hRule="atLeast"/>
        </w:trPr>
        <w:tc>
          <w:tcPr>
            <w:tcW w:w="2444" w:type="dxa"/>
            <w:tcBorders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WWPredefinito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8564" w:leader="none"/>
              </w:tabs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i/>
                <w:iCs/>
                <w:sz w:val="18"/>
                <w:szCs w:val="18"/>
                <w:shd w:fill="auto" w:val="clear"/>
                <w:lang w:val="it-IT"/>
              </w:rPr>
              <w:t>Data di invio dell’elaborato</w:t>
            </w:r>
          </w:p>
        </w:tc>
        <w:tc>
          <w:tcPr>
            <w:tcW w:w="6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WWPredefinito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ind w:left="216" w:right="0" w:hanging="216"/>
        <w:jc w:val="left"/>
        <w:rPr/>
      </w:pPr>
      <w:r>
        <w:rPr/>
      </w:r>
    </w:p>
    <w:p>
      <w:pPr>
        <w:pStyle w:val="WWPredefinito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ind w:left="108" w:right="0" w:hanging="108"/>
        <w:jc w:val="left"/>
        <w:rPr/>
      </w:pPr>
      <w:r>
        <w:rPr/>
      </w:r>
    </w:p>
    <w:p>
      <w:pPr>
        <w:pStyle w:val="WWPredefinito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ind w:left="0" w:right="0" w:hanging="0"/>
        <w:rPr/>
      </w:pPr>
      <w:r>
        <w:rPr/>
      </w:r>
    </w:p>
    <w:p>
      <w:pPr>
        <w:pStyle w:val="WWPredefinito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ind w:left="0" w:right="0" w:hanging="0"/>
        <w:rPr/>
      </w:pPr>
      <w:r>
        <w:rPr/>
      </w:r>
    </w:p>
    <w:p>
      <w:pPr>
        <w:pStyle w:val="WWPredefinito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ind w:left="0" w:right="0" w:hanging="0"/>
        <w:jc w:val="left"/>
        <w:rPr/>
      </w:pPr>
      <w:r>
        <w:rPr>
          <w:i/>
          <w:iCs/>
          <w:sz w:val="18"/>
          <w:szCs w:val="18"/>
          <w:lang w:val="it-IT"/>
        </w:rPr>
        <w:t>Titolo dell’elaborato e traccia per lo svolgimento</w:t>
      </w:r>
    </w:p>
    <w:tbl>
      <w:tblPr>
        <w:tblW w:w="9104" w:type="dxa"/>
        <w:jc w:val="left"/>
        <w:tblInd w:w="324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9104"/>
      </w:tblGrid>
      <w:tr>
        <w:trPr>
          <w:trHeight w:val="2450" w:hRule="atLeast"/>
        </w:trPr>
        <w:tc>
          <w:tcPr>
            <w:tcW w:w="9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WWPredefinito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ind w:left="216" w:right="0" w:hanging="216"/>
        <w:jc w:val="left"/>
        <w:rPr/>
      </w:pPr>
      <w:r>
        <w:rPr/>
      </w:r>
    </w:p>
    <w:p>
      <w:pPr>
        <w:pStyle w:val="WWPredefinito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ind w:left="108" w:right="0" w:hanging="108"/>
        <w:jc w:val="left"/>
        <w:rPr/>
      </w:pPr>
      <w:r>
        <w:rPr/>
      </w:r>
    </w:p>
    <w:p>
      <w:pPr>
        <w:pStyle w:val="WWPredefinito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ind w:left="0" w:right="0" w:hanging="0"/>
        <w:jc w:val="left"/>
        <w:rPr/>
      </w:pPr>
      <w:r>
        <w:rPr/>
      </w:r>
    </w:p>
    <w:p>
      <w:pPr>
        <w:pStyle w:val="Modulovuoto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rPr/>
      </w:pPr>
      <w:r>
        <w:rPr/>
      </w:r>
    </w:p>
    <w:p>
      <w:pPr>
        <w:pStyle w:val="Modulovuoto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rPr/>
      </w:pPr>
      <w:r>
        <w:rPr/>
      </w:r>
    </w:p>
    <w:p>
      <w:pPr>
        <w:pStyle w:val="Modulovuoto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rPr/>
      </w:pPr>
      <w:r>
        <w:rPr/>
      </w:r>
    </w:p>
    <w:p>
      <w:pPr>
        <w:pStyle w:val="DidefaultA"/>
        <w:spacing w:lineRule="auto" w:line="240" w:before="0" w:after="240"/>
        <w:rPr/>
      </w:pPr>
      <w:r>
        <w:rPr/>
      </w:r>
      <w:r>
        <w:br w:type="page"/>
      </w:r>
    </w:p>
    <w:p>
      <w:pPr>
        <w:pStyle w:val="Intestazione1A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ind w:left="0" w:right="0" w:hanging="0"/>
        <w:rPr>
          <w:outline w:val="false"/>
          <w:color w:val="FF2600"/>
          <w:u w:val="none" w:color="FF2600"/>
          <w14:textFill>
            <w14:solidFill>
              <w14:srgbClr w14:val="FF2600"/>
            </w14:solidFill>
          </w14:textFill>
        </w:rPr>
      </w:pPr>
      <w:bookmarkStart w:id="0" w:name="RefHeading__2552_1899537664"/>
      <w:bookmarkEnd w:id="0"/>
      <w:r>
        <w:rPr>
          <w:lang w:val="it-IT"/>
        </w:rPr>
        <w:t xml:space="preserve">Introduzione </w:t>
        <w:tab/>
        <w:tab/>
        <w:tab/>
      </w:r>
      <w:r>
        <w:rPr>
          <w:i/>
          <w:iCs/>
          <w:outline w:val="false"/>
          <w:color w:val="FF2600"/>
          <w:sz w:val="20"/>
          <w:szCs w:val="20"/>
          <w:u w:val="none" w:color="FF2600"/>
          <w:lang w:val="it-IT"/>
          <w14:textFill>
            <w14:solidFill>
              <w14:srgbClr w14:val="FF2600"/>
            </w14:solidFill>
          </w14:textFill>
        </w:rPr>
        <w:t xml:space="preserve">(Font: </w:t>
      </w:r>
      <w:r>
        <w:rPr>
          <w:rFonts w:ascii="Times New Roman" w:hAnsi="Times New Roman"/>
          <w:b w:val="false"/>
          <w:bCs w:val="false"/>
          <w:i/>
          <w:iCs/>
          <w:outline w:val="false"/>
          <w:color w:val="FF2600"/>
          <w:sz w:val="20"/>
          <w:szCs w:val="20"/>
          <w:u w:val="none" w:color="FF2600"/>
          <w:lang w:val="it-IT"/>
          <w14:textFill>
            <w14:solidFill>
              <w14:srgbClr w14:val="FF2600"/>
            </w14:solidFill>
          </w14:textFill>
        </w:rPr>
        <w:t>Times, 14 pt)</w:t>
      </w:r>
    </w:p>
    <w:p>
      <w:pPr>
        <w:pStyle w:val="WWPredefinito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rPr>
          <w:outline w:val="false"/>
          <w:color w:val="FF2600"/>
          <w:u w:val="none" w:color="FF2600"/>
          <w14:textFill>
            <w14:solidFill>
              <w14:srgbClr w14:val="FF2600"/>
            </w14:solidFill>
          </w14:textFill>
        </w:rPr>
      </w:pPr>
      <w:r>
        <w:rPr>
          <w:outline w:val="false"/>
          <w:color w:val="0433FF"/>
          <w:u w:val="single" w:color="FFFFFF"/>
          <w:lang w:val="it-IT"/>
          <w14:textFill>
            <w14:solidFill>
              <w14:srgbClr w14:val="0433FF"/>
            </w14:solidFill>
          </w14:textFill>
        </w:rPr>
        <w:t>***Presentazione del lavoro, come si intende svolgere***</w:t>
      </w:r>
      <w:r>
        <w:rPr>
          <w:lang w:val="it-IT"/>
        </w:rPr>
        <w:t xml:space="preserve">  </w:t>
      </w:r>
      <w:r>
        <w:rPr>
          <w:sz w:val="20"/>
          <w:szCs w:val="20"/>
          <w:lang w:val="it-IT"/>
        </w:rPr>
        <w:t xml:space="preserve"> </w:t>
      </w:r>
      <w:r>
        <w:rPr>
          <w:i/>
          <w:iCs/>
          <w:outline w:val="false"/>
          <w:color w:val="FF2600"/>
          <w:sz w:val="20"/>
          <w:szCs w:val="20"/>
          <w:u w:val="none" w:color="FF2600"/>
          <w:lang w:val="it-IT"/>
          <w14:textFill>
            <w14:solidFill>
              <w14:srgbClr w14:val="FF2600"/>
            </w14:solidFill>
          </w14:textFill>
        </w:rPr>
        <w:t>(Font: Times, 12 pt)</w:t>
      </w:r>
    </w:p>
    <w:p>
      <w:pPr>
        <w:pStyle w:val="Intestazione1A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ind w:left="0" w:right="0" w:hanging="0"/>
        <w:rPr/>
      </w:pPr>
      <w:r>
        <w:rPr>
          <w:lang w:val="it-IT"/>
        </w:rPr>
        <w:t xml:space="preserve">Il Separatismo </w:t>
      </w:r>
    </w:p>
    <w:p>
      <w:pPr>
        <w:pStyle w:val="WWPredefinito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rPr/>
      </w:pPr>
      <w:r>
        <w:rPr>
          <w:outline w:val="false"/>
          <w:color w:val="0433FF"/>
          <w:u w:val="single" w:color="FFFFFF"/>
          <w:lang w:val="it-IT"/>
          <w14:textFill>
            <w14:solidFill>
              <w14:srgbClr w14:val="0433FF"/>
            </w14:solidFill>
          </w14:textFill>
        </w:rPr>
        <w:t>*** Sviluppo del testo, primo argomento ***</w:t>
      </w:r>
      <w:r>
        <w:rPr>
          <w:lang w:val="it-IT"/>
        </w:rPr>
        <w:t xml:space="preserve"> </w:t>
      </w:r>
    </w:p>
    <w:p>
      <w:pPr>
        <w:pStyle w:val="Intestazione1A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ind w:left="0" w:right="0" w:hanging="0"/>
        <w:rPr/>
      </w:pPr>
      <w:r>
        <w:rPr>
          <w:lang w:val="it-IT"/>
        </w:rPr>
        <w:t xml:space="preserve">Elementi comuni del Separatismo  </w:t>
      </w:r>
    </w:p>
    <w:p>
      <w:pPr>
        <w:pStyle w:val="WWPredefinito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rPr/>
      </w:pPr>
      <w:r>
        <w:rPr>
          <w:outline w:val="false"/>
          <w:color w:val="0433FF"/>
          <w:u w:val="single" w:color="FFFFFF"/>
          <w:lang w:val="it-IT"/>
          <w14:textFill>
            <w14:solidFill>
              <w14:srgbClr w14:val="0433FF"/>
            </w14:solidFill>
          </w14:textFill>
        </w:rPr>
        <w:t>*** Sviluppo del testo, n esimo argomento ***</w:t>
      </w:r>
    </w:p>
    <w:p>
      <w:pPr>
        <w:pStyle w:val="Intestazione1A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ind w:left="0" w:right="0" w:hanging="0"/>
        <w:rPr/>
      </w:pPr>
      <w:bookmarkStart w:id="1" w:name="RefHeading__2570_1899537664"/>
      <w:bookmarkEnd w:id="1"/>
      <w:r>
        <w:rPr>
          <w:lang w:val="it-IT"/>
        </w:rPr>
        <w:t xml:space="preserve">Conclusione </w:t>
        <w:tab/>
      </w:r>
    </w:p>
    <w:p>
      <w:pPr>
        <w:pStyle w:val="WWPredefinito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ind w:left="0" w:right="0" w:hanging="0"/>
        <w:rPr/>
      </w:pPr>
      <w:r>
        <w:rPr/>
        <w:tab/>
      </w:r>
      <w:r>
        <w:rPr>
          <w:outline w:val="false"/>
          <w:color w:val="0433FF"/>
          <w:u w:val="single" w:color="FFFFFF"/>
          <w:lang w:val="it-IT"/>
          <w14:textFill>
            <w14:solidFill>
              <w14:srgbClr w14:val="0433FF"/>
            </w14:solidFill>
          </w14:textFill>
        </w:rPr>
        <w:t>*** Conclusione per attestare l’esatto svolgimento di quanto il titolo</w:t>
      </w:r>
      <w:r>
        <w:rPr>
          <w:outline w:val="false"/>
          <w:color w:val="0433FF"/>
          <w:u w:val="none" w:color="0433FF"/>
          <w:lang w:val="it-IT"/>
          <w14:textFill>
            <w14:solidFill>
              <w14:srgbClr w14:val="0433FF"/>
            </w14:solidFill>
          </w14:textFill>
        </w:rPr>
        <w:t xml:space="preserve"> </w:t>
      </w:r>
      <w:r>
        <w:rPr>
          <w:outline w:val="false"/>
          <w:color w:val="0433FF"/>
          <w:u w:val="single" w:color="FFFFFF"/>
          <w:lang w:val="it-IT"/>
          <w14:textFill>
            <w14:solidFill>
              <w14:srgbClr w14:val="0433FF"/>
            </w14:solidFill>
          </w14:textFill>
        </w:rPr>
        <w:t xml:space="preserve">richiedeva e di quanto indicato nell’introduzione *** </w:t>
      </w:r>
    </w:p>
    <w:p>
      <w:pPr>
        <w:pStyle w:val="WWPredefinito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ind w:left="0" w:right="0" w:hanging="0"/>
        <w:rPr/>
      </w:pPr>
      <w:r>
        <w:rPr/>
      </w:r>
    </w:p>
    <w:p>
      <w:pPr>
        <w:pStyle w:val="WWPredefinito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ind w:left="0" w:right="0" w:hanging="0"/>
        <w:rPr/>
      </w:pPr>
      <w:r>
        <w:rPr/>
        <w:tab/>
      </w:r>
      <w:r>
        <w:br w:type="page"/>
      </w:r>
    </w:p>
    <w:p>
      <w:pPr>
        <w:pStyle w:val="Intestazione1A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ind w:left="0" w:right="0" w:hanging="0"/>
        <w:rPr>
          <w:sz w:val="20"/>
          <w:szCs w:val="20"/>
        </w:rPr>
      </w:pPr>
      <w:bookmarkStart w:id="2" w:name="RefHeading__2572_1899537664"/>
      <w:bookmarkEnd w:id="2"/>
      <w:r>
        <w:rPr>
          <w:lang w:val="it-IT"/>
        </w:rPr>
        <w:t>Bibliografia</w:t>
        <w:tab/>
        <w:tab/>
      </w:r>
      <w:r>
        <w:rPr>
          <w:i/>
          <w:iCs/>
          <w:outline w:val="false"/>
          <w:color w:val="FF2600"/>
          <w:sz w:val="20"/>
          <w:szCs w:val="20"/>
          <w:u w:val="none" w:color="FF2600"/>
          <w:lang w:val="it-IT"/>
          <w14:textFill>
            <w14:solidFill>
              <w14:srgbClr w14:val="FF2600"/>
            </w14:solidFill>
          </w14:textFill>
        </w:rPr>
        <w:t xml:space="preserve">(Font: </w:t>
      </w:r>
      <w:r>
        <w:rPr>
          <w:rFonts w:ascii="Times New Roman" w:hAnsi="Times New Roman"/>
          <w:b w:val="false"/>
          <w:bCs w:val="false"/>
          <w:i/>
          <w:iCs/>
          <w:outline w:val="false"/>
          <w:color w:val="FF2600"/>
          <w:sz w:val="20"/>
          <w:szCs w:val="20"/>
          <w:u w:val="none" w:color="FF2600"/>
          <w:lang w:val="it-IT"/>
          <w14:textFill>
            <w14:solidFill>
              <w14:srgbClr w14:val="FF2600"/>
            </w14:solidFill>
          </w14:textFill>
        </w:rPr>
        <w:t>Times, 14 pt)</w:t>
      </w:r>
      <w:r>
        <w:rPr>
          <w:sz w:val="20"/>
          <w:szCs w:val="20"/>
        </w:rPr>
        <w:tab/>
      </w:r>
    </w:p>
    <w:p>
      <w:pPr>
        <w:pStyle w:val="Intestazione1A"/>
        <w:widowControl/>
        <w:numPr>
          <w:ilvl w:val="0"/>
          <w:numId w:val="0"/>
        </w:numPr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uppressAutoHyphens w:val="false"/>
        <w:spacing w:before="0" w:after="0"/>
        <w:ind w:left="0" w:right="0" w:hanging="0"/>
        <w:outlineLvl w:val="7"/>
        <w:rPr>
          <w:kern w:val="0"/>
          <w:sz w:val="24"/>
          <w:szCs w:val="24"/>
        </w:rPr>
      </w:pPr>
      <w:r>
        <w:rPr>
          <w:kern w:val="0"/>
          <w:sz w:val="24"/>
          <w:szCs w:val="24"/>
          <w:lang w:val="it-IT"/>
        </w:rPr>
        <w:t>Fonti</w:t>
        <w:tab/>
        <w:tab/>
        <w:tab/>
      </w:r>
      <w:r>
        <w:rPr>
          <w:i/>
          <w:iCs/>
          <w:outline w:val="false"/>
          <w:color w:val="FF2600"/>
          <w:kern w:val="0"/>
          <w:sz w:val="20"/>
          <w:szCs w:val="20"/>
          <w:u w:val="none" w:color="FF2600"/>
          <w:lang w:val="it-IT"/>
          <w14:textFill>
            <w14:solidFill>
              <w14:srgbClr w14:val="FF2600"/>
            </w14:solidFill>
          </w14:textFill>
        </w:rPr>
        <w:t xml:space="preserve">(Font: </w:t>
      </w:r>
      <w:r>
        <w:rPr>
          <w:rFonts w:ascii="Times New Roman" w:hAnsi="Times New Roman"/>
          <w:b w:val="false"/>
          <w:bCs w:val="false"/>
          <w:i/>
          <w:iCs/>
          <w:outline w:val="false"/>
          <w:color w:val="FF2600"/>
          <w:kern w:val="0"/>
          <w:sz w:val="20"/>
          <w:szCs w:val="20"/>
          <w:u w:val="none" w:color="FF2600"/>
          <w:lang w:val="it-IT"/>
          <w14:textFill>
            <w14:solidFill>
              <w14:srgbClr w14:val="FF2600"/>
            </w14:solidFill>
          </w14:textFill>
        </w:rPr>
        <w:t>Times, 12 pt)</w:t>
      </w:r>
    </w:p>
    <w:p>
      <w:pPr>
        <w:pStyle w:val="DidefaultA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/>
          <w:lang w:val="it-IT"/>
        </w:rPr>
        <w:t xml:space="preserve">PAOLO VI, Esortazione apostolica </w:t>
      </w:r>
      <w:r>
        <w:rPr>
          <w:rFonts w:ascii="Times New Roman" w:hAnsi="Times New Roman"/>
          <w:i/>
          <w:iCs/>
          <w:lang w:val="it-IT"/>
        </w:rPr>
        <w:t xml:space="preserve">Marialis Cultus, </w:t>
      </w:r>
      <w:r>
        <w:rPr>
          <w:rFonts w:ascii="Times New Roman" w:hAnsi="Times New Roman"/>
          <w:lang w:val="it-IT"/>
        </w:rPr>
        <w:t xml:space="preserve">2 Febbraio 1974.  </w:t>
      </w:r>
      <w:r>
        <w:rPr>
          <w:rFonts w:ascii="Times New Roman" w:hAnsi="Times New Roman"/>
          <w:outline w:val="false"/>
          <w:color w:val="FF2600"/>
          <w:u w:val="none" w:color="FF2600"/>
          <w:lang w:val="it-IT"/>
          <w14:textFill>
            <w14:solidFill>
              <w14:srgbClr w14:val="FF2600"/>
            </w14:solidFill>
          </w14:textFill>
        </w:rPr>
        <w:t xml:space="preserve"> </w:t>
      </w:r>
      <w:r>
        <w:rPr>
          <w:rFonts w:ascii="Times New Roman" w:hAnsi="Times New Roman"/>
          <w:i/>
          <w:iCs/>
          <w:outline w:val="false"/>
          <w:color w:val="FF2600"/>
          <w:u w:val="none" w:color="FF2600"/>
          <w:lang w:val="it-IT"/>
          <w14:textFill>
            <w14:solidFill>
              <w14:srgbClr w14:val="FF2600"/>
            </w14:solidFill>
          </w14:textFill>
        </w:rPr>
        <w:t>(</w:t>
      </w:r>
      <w:r>
        <w:rPr>
          <w:rFonts w:ascii="Times New Roman" w:hAnsi="Times New Roman"/>
          <w:i/>
          <w:iCs/>
          <w:outline w:val="false"/>
          <w:color w:val="FF2600"/>
          <w:sz w:val="20"/>
          <w:szCs w:val="20"/>
          <w:u w:val="none" w:color="FF2600"/>
          <w:lang w:val="it-IT"/>
          <w14:textFill>
            <w14:solidFill>
              <w14:srgbClr w14:val="FF2600"/>
            </w14:solidFill>
          </w14:textFill>
        </w:rPr>
        <w:t>Font: Times, 12 pt)</w:t>
      </w:r>
    </w:p>
    <w:p>
      <w:pPr>
        <w:pStyle w:val="DidefaultA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before="0" w:after="0"/>
        <w:rPr>
          <w:rFonts w:ascii="Times New Roman" w:hAnsi="Times New Roman" w:eastAsia="Times New Roman" w:cs="Times New Roman"/>
          <w:i/>
          <w:i/>
          <w:iCs/>
          <w:sz w:val="20"/>
          <w:szCs w:val="20"/>
        </w:rPr>
      </w:pPr>
      <w:r>
        <w:rPr>
          <w:rFonts w:eastAsia="Times New Roman" w:cs="Times New Roman" w:ascii="Times New Roman" w:hAnsi="Times New Roman"/>
          <w:i/>
          <w:iCs/>
          <w:sz w:val="20"/>
          <w:szCs w:val="20"/>
        </w:rPr>
      </w:r>
    </w:p>
    <w:p>
      <w:pPr>
        <w:pStyle w:val="CorpoA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/>
        <w:jc w:val="both"/>
        <w:rPr>
          <w:rFonts w:ascii="Times New Roman" w:hAnsi="Times New Roman" w:eastAsia="Times New Roman" w:cs="Times New Roman"/>
          <w:sz w:val="24"/>
          <w:szCs w:val="24"/>
          <w:u w:val="none" w:color="000000"/>
        </w:rPr>
      </w:pPr>
      <w:r>
        <w:rPr>
          <w:rFonts w:eastAsia="Times New Roman" w:cs="Times New Roman" w:ascii="Times New Roman" w:hAnsi="Times New Roman"/>
          <w:sz w:val="24"/>
          <w:szCs w:val="24"/>
          <w:u w:val="none" w:color="000000"/>
        </w:rPr>
      </w:r>
    </w:p>
    <w:p>
      <w:pPr>
        <w:pStyle w:val="Intestazione1A"/>
        <w:widowControl/>
        <w:numPr>
          <w:ilvl w:val="0"/>
          <w:numId w:val="0"/>
        </w:numPr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uppressAutoHyphens w:val="false"/>
        <w:spacing w:before="0" w:after="0"/>
        <w:ind w:left="0" w:right="0" w:hanging="0"/>
        <w:outlineLvl w:val="7"/>
        <w:rPr>
          <w:kern w:val="0"/>
          <w:sz w:val="24"/>
          <w:szCs w:val="24"/>
        </w:rPr>
      </w:pPr>
      <w:r>
        <w:rPr>
          <w:kern w:val="0"/>
          <w:sz w:val="24"/>
          <w:szCs w:val="24"/>
          <w:lang w:val="it-IT"/>
        </w:rPr>
        <w:t>Studi</w:t>
      </w:r>
    </w:p>
    <w:p>
      <w:pPr>
        <w:pStyle w:val="Intestazione1A"/>
        <w:widowControl/>
        <w:numPr>
          <w:ilvl w:val="0"/>
          <w:numId w:val="0"/>
        </w:numPr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uppressAutoHyphens w:val="false"/>
        <w:spacing w:before="0" w:after="0"/>
        <w:ind w:left="0" w:right="0" w:hanging="0"/>
        <w:outlineLvl w:val="7"/>
        <w:rPr>
          <w:rFonts w:ascii="Times New Roman" w:hAnsi="Times New Roman" w:eastAsia="Times New Roman" w:cs="Times New Roman"/>
          <w:b w:val="false"/>
          <w:b w:val="false"/>
          <w:bCs w:val="false"/>
          <w:kern w:val="0"/>
          <w:sz w:val="20"/>
          <w:szCs w:val="20"/>
        </w:rPr>
      </w:pPr>
      <w:r>
        <w:rPr>
          <w:rFonts w:ascii="Times New Roman" w:hAnsi="Times New Roman"/>
          <w:b w:val="false"/>
          <w:bCs w:val="false"/>
          <w:kern w:val="0"/>
          <w:sz w:val="24"/>
          <w:szCs w:val="24"/>
          <w:lang w:val="it-IT"/>
        </w:rPr>
        <w:t xml:space="preserve">CARDIA C.,  </w:t>
      </w:r>
      <w:r>
        <w:rPr>
          <w:rFonts w:ascii="Times New Roman" w:hAnsi="Times New Roman"/>
          <w:b w:val="false"/>
          <w:bCs w:val="false"/>
          <w:i/>
          <w:iCs/>
          <w:kern w:val="0"/>
          <w:sz w:val="24"/>
          <w:szCs w:val="24"/>
          <w:lang w:val="it-IT"/>
        </w:rPr>
        <w:t>Manuale di diritto ecclesiastico</w:t>
      </w:r>
      <w:r>
        <w:rPr>
          <w:rFonts w:ascii="Times New Roman" w:hAnsi="Times New Roman"/>
          <w:b w:val="false"/>
          <w:bCs w:val="false"/>
          <w:kern w:val="0"/>
          <w:sz w:val="24"/>
          <w:szCs w:val="24"/>
          <w:lang w:val="it-IT"/>
        </w:rPr>
        <w:t xml:space="preserve">, Cinisello Balsamo, 2007.  </w:t>
      </w:r>
      <w:r>
        <w:rPr>
          <w:rFonts w:ascii="Times New Roman" w:hAnsi="Times New Roman"/>
          <w:b w:val="false"/>
          <w:bCs w:val="false"/>
          <w:i/>
          <w:iCs/>
          <w:outline w:val="false"/>
          <w:color w:val="FF2600"/>
          <w:kern w:val="0"/>
          <w:sz w:val="20"/>
          <w:szCs w:val="20"/>
          <w:u w:val="none" w:color="FF2600"/>
          <w:lang w:val="it-IT"/>
          <w14:textFill>
            <w14:solidFill>
              <w14:srgbClr w14:val="FF2600"/>
            </w14:solidFill>
          </w14:textFill>
        </w:rPr>
        <w:t>(Font: Times, 12 pt)</w:t>
      </w:r>
    </w:p>
    <w:p>
      <w:pPr>
        <w:pStyle w:val="WWPredefinito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before="0" w:after="120"/>
        <w:rPr/>
      </w:pPr>
      <w:r>
        <w:rPr>
          <w:sz w:val="20"/>
          <w:szCs w:val="20"/>
          <w:lang w:val="it-IT"/>
        </w:rPr>
        <w:t xml:space="preserve"> </w:t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8" w:right="1418" w:header="709" w:top="1418" w:footer="720" w:bottom="1701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Helvetica Neue">
    <w:charset w:val="01"/>
    <w:family w:val="roman"/>
    <w:pitch w:val="variable"/>
  </w:font>
  <w:font w:name="Times Roman">
    <w:altName w:val="Times New Roman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epidipagina"/>
      <w:bidi w:val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epidipagina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epidipagina"/>
      <w:bidi w:val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epidipagina"/>
      <w:bidi w:val="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evenAndOddHeaders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CollegamentoInternet">
    <w:name w:val="Collegamento Internet"/>
    <w:rPr>
      <w:u w:val="single" w:color="FFFFFF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Intestazioneepidipagina">
    <w:name w:val="Intestazione e piè di pagina"/>
    <w:qFormat/>
    <w:pPr>
      <w:keepNext w:val="false"/>
      <w:keepLines w:val="false"/>
      <w:pageBreakBefore w:val="false"/>
      <w:widowControl/>
      <w:pBdr/>
      <w:shd w:val="clear" w:color="auto" w:fill="auto"/>
      <w:tabs>
        <w:tab w:val="clear" w:pos="720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it-IT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Sottotitolo">
    <w:name w:val="Subtitle"/>
    <w:qFormat/>
    <w:pPr>
      <w:keepNext w:val="tru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40"/>
      <w:sz w:val="40"/>
      <w:szCs w:val="40"/>
      <w:u w:val="none" w:color="000000"/>
      <w:shd w:fill="auto" w:val="clear"/>
      <w:vertAlign w:val="baseline"/>
      <w:lang w:val="it-IT" w:eastAsia="zh-CN" w:bidi="hi-IN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">
    <w:name w:val="Corpo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000000"/>
      <w:shd w:fill="auto" w:val="clear"/>
      <w:vertAlign w:val="baseline"/>
      <w:lang w:val="it-IT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A">
    <w:name w:val="Corpo A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Helvetica Neue" w:hAnsi="Helvetica Neue" w:eastAsia="Helvetica Neue" w:cs="Helvetica Neue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FFFFFF"/>
      <w:shd w:fill="auto" w:val="clear"/>
      <w:vertAlign w:val="baseline"/>
      <w:lang w:val="it-IT" w:eastAsia="zh-CN" w:bidi="hi-IN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WWPredefinito">
    <w:name w:val="WW-Predefinito"/>
    <w:qFormat/>
    <w:pPr>
      <w:keepNext w:val="false"/>
      <w:keepLines w:val="false"/>
      <w:pageBreakBefore w:val="false"/>
      <w:widowControl w:val="false"/>
      <w:pBdr/>
      <w:shd w:val="clear" w:color="auto" w:fill="auto"/>
      <w:suppressAutoHyphens w:val="true"/>
      <w:bidi w:val="0"/>
      <w:spacing w:lineRule="auto" w:line="360" w:beforeAutospacing="0" w:before="0" w:afterAutospacing="0" w:after="120"/>
      <w:ind w:left="0" w:right="0" w:firstLine="567"/>
      <w:jc w:val="both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000000"/>
      <w:shd w:fill="auto" w:val="clear"/>
      <w:vertAlign w:val="baseline"/>
      <w:lang w:val="it-IT" w:eastAsia="zh-CN" w:bidi="hi-IN"/>
      <w14:textFill>
        <w14:solidFill>
          <w14:srgbClr w14:val="000000"/>
        </w14:solidFill>
      </w14:textFill>
    </w:rPr>
  </w:style>
  <w:style w:type="paragraph" w:styleId="Modulovuoto">
    <w:name w:val="Modulo vuoto"/>
    <w:qFormat/>
    <w:pPr>
      <w:keepNext w:val="false"/>
      <w:keepLines w:val="false"/>
      <w:pageBreakBefore w:val="false"/>
      <w:widowControl/>
      <w:pBdr/>
      <w:shd w:val="clear" w:color="auto" w:fill="auto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0"/>
      <w:sz w:val="20"/>
      <w:szCs w:val="20"/>
      <w:u w:val="none" w:color="000000"/>
      <w:shd w:fill="auto" w:val="clear"/>
      <w:vertAlign w:val="baseline"/>
      <w:lang w:val="it-IT" w:eastAsia="zh-CN" w:bidi="hi-IN"/>
      <w14:textFill>
        <w14:solidFill>
          <w14:srgbClr w14:val="000000"/>
        </w14:solidFill>
      </w14:textFill>
    </w:rPr>
  </w:style>
  <w:style w:type="paragraph" w:styleId="DidefaultA">
    <w:name w:val="Di default A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88" w:beforeAutospacing="0" w:before="160" w:afterAutospacing="0" w:after="0"/>
      <w:ind w:left="0" w:right="0" w:hanging="0"/>
      <w:jc w:val="left"/>
    </w:pPr>
    <w:rPr>
      <w:rFonts w:ascii="Helvetica Neue" w:hAnsi="Helvetica Neue" w:eastAsia="Helvetica Neue" w:cs="Helvetica Neue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it-IT" w:eastAsia="zh-CN" w:bidi="hi-IN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Intestazione1A">
    <w:name w:val="Intestazione 1 A"/>
    <w:next w:val="WWPredefinito"/>
    <w:qFormat/>
    <w:pPr>
      <w:keepNext w:val="true"/>
      <w:keepLines w:val="false"/>
      <w:pageBreakBefore w:val="false"/>
      <w:widowControl w:val="false"/>
      <w:pBdr/>
      <w:shd w:val="clear" w:color="auto" w:fill="auto"/>
      <w:suppressAutoHyphens w:val="true"/>
      <w:bidi w:val="0"/>
      <w:spacing w:lineRule="auto" w:line="360" w:beforeAutospacing="0" w:before="240" w:afterAutospacing="0" w:after="120"/>
      <w:ind w:left="432" w:right="0" w:hanging="432"/>
      <w:jc w:val="both"/>
    </w:pPr>
    <w:rPr>
      <w:rFonts w:ascii="Times Roman" w:hAnsi="Times Roman" w:eastAsia="Times Roman" w:cs="Times Roman"/>
      <w:b/>
      <w:bCs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2"/>
      <w:position w:val="0"/>
      <w:sz w:val="28"/>
      <w:sz w:val="28"/>
      <w:szCs w:val="28"/>
      <w:u w:val="none" w:color="000000"/>
      <w:shd w:fill="auto" w:val="clear"/>
      <w:vertAlign w:val="baseline"/>
      <w:lang w:val="it-IT" w:eastAsia="zh-CN" w:bidi="hi-IN"/>
      <w14:textFill>
        <w14:solidFill>
          <w14:srgbClr w14:val="000000"/>
        </w14:solidFill>
      </w14:textFill>
    </w:rPr>
  </w:style>
  <w:style w:type="paragraph" w:styleId="Intestazione">
    <w:name w:val="Header"/>
    <w:basedOn w:val="Intestazioneepidipagina"/>
    <w:pPr/>
    <w:rPr/>
  </w:style>
  <w:style w:type="paragraph" w:styleId="Pidipagina">
    <w:name w:val="Footer"/>
    <w:basedOn w:val="Intestazioneepidipagina"/>
    <w:pPr/>
    <w:rPr/>
  </w:style>
  <w:style w:type="numbering" w:styleId="NoList" w:default="1">
    <w:name w:val="No List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LibreOffice/7.1.4.2$MacOSX_X86_64 LibreOffice_project/a529a4fab45b75fefc5b6226684193eb000654f6</Application>
  <AppVersion>15.0000</AppVersion>
  <Pages>4</Pages>
  <Words>349</Words>
  <Characters>2013</Characters>
  <CharactersWithSpaces>2356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2025-12-11T15:43:41Z</dcterms:modified>
  <cp:revision>1</cp:revision>
  <dc:subject/>
  <dc:title/>
</cp:coreProperties>
</file>